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D1A91" w14:textId="77777777" w:rsidR="00D95A18" w:rsidRPr="00D95A18" w:rsidRDefault="00D95A18" w:rsidP="00D95A18">
      <w:pPr>
        <w:spacing w:after="0" w:line="240" w:lineRule="auto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b/>
          <w:bCs/>
          <w:color w:val="0F194E"/>
          <w:sz w:val="18"/>
          <w:szCs w:val="18"/>
          <w:lang w:eastAsia="ru-RU"/>
        </w:rPr>
        <w:t>Перечень вступительных испытаний</w:t>
      </w:r>
    </w:p>
    <w:p w14:paraId="04912936" w14:textId="77777777" w:rsidR="00D95A18" w:rsidRPr="00D95A18" w:rsidRDefault="00D95A18" w:rsidP="00D95A18">
      <w:pPr>
        <w:spacing w:after="0" w:line="240" w:lineRule="auto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color w:val="0F194E"/>
          <w:sz w:val="18"/>
          <w:szCs w:val="18"/>
          <w:lang w:eastAsia="ru-RU"/>
        </w:rPr>
        <w:t> </w:t>
      </w:r>
    </w:p>
    <w:p w14:paraId="4FE6ABE5" w14:textId="77777777" w:rsidR="00D95A18" w:rsidRPr="00D95A18" w:rsidRDefault="00D95A18" w:rsidP="00D95A18">
      <w:pPr>
        <w:spacing w:after="0" w:line="240" w:lineRule="auto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b/>
          <w:bCs/>
          <w:color w:val="0F194E"/>
          <w:sz w:val="18"/>
          <w:szCs w:val="18"/>
          <w:lang w:eastAsia="ru-RU"/>
        </w:rPr>
        <w:t>Перечень вступительных испытаний для лиц, поступающих на базе среднего общего образования (СОО), высшего образования (ВО)</w:t>
      </w:r>
    </w:p>
    <w:tbl>
      <w:tblPr>
        <w:tblW w:w="867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2"/>
        <w:gridCol w:w="4341"/>
        <w:gridCol w:w="1697"/>
      </w:tblGrid>
      <w:tr w:rsidR="00D95A18" w:rsidRPr="00D95A18" w14:paraId="08549DA2" w14:textId="77777777" w:rsidTr="00D95A18">
        <w:trPr>
          <w:tblHeader/>
          <w:jc w:val="center"/>
        </w:trPr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5D61A2" w14:textId="77777777" w:rsidR="00D95A18" w:rsidRPr="00D95A18" w:rsidRDefault="00D95A18" w:rsidP="00D95A18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Направление подготовки/ специальности/УГСН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775DD8" w14:textId="77777777" w:rsidR="00D95A18" w:rsidRPr="00D95A18" w:rsidRDefault="00D95A18" w:rsidP="00D95A18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Перечень вступительных испытаний</w:t>
            </w: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br/>
              <w:t>(перечисление с учетом приоритетности)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A57E0B7" w14:textId="77777777" w:rsidR="00D95A18" w:rsidRPr="00D95A18" w:rsidRDefault="00D95A18" w:rsidP="00D95A18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Форма проведения</w:t>
            </w: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br/>
              <w:t>вступительных испытаний,</w:t>
            </w: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br/>
              <w:t>проводимых УГТУ</w:t>
            </w: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br/>
              <w:t>самостоятельно</w:t>
            </w:r>
          </w:p>
        </w:tc>
      </w:tr>
      <w:tr w:rsidR="00D95A18" w:rsidRPr="00D95A18" w14:paraId="3E6CD456" w14:textId="77777777" w:rsidTr="00D95A18">
        <w:trPr>
          <w:jc w:val="center"/>
        </w:trPr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12FF877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21.03.01 Нефтегазовое дело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5BB1F1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 Русский язык</w:t>
            </w:r>
          </w:p>
          <w:p w14:paraId="10C633AF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 Математика</w:t>
            </w:r>
          </w:p>
          <w:p w14:paraId="1EB97ED8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 Физика/Химия/География/ Информатика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43D5C5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Комплексное тестирование</w:t>
            </w:r>
          </w:p>
        </w:tc>
      </w:tr>
      <w:tr w:rsidR="00D95A18" w:rsidRPr="00D95A18" w14:paraId="692692D9" w14:textId="77777777" w:rsidTr="00D95A18">
        <w:trPr>
          <w:jc w:val="center"/>
        </w:trPr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1AC50D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38.03.01 Экономика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066D72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 Русский язык</w:t>
            </w:r>
          </w:p>
          <w:p w14:paraId="67A193A4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 Математика</w:t>
            </w:r>
          </w:p>
          <w:p w14:paraId="5C8E644A" w14:textId="36BAE60C" w:rsidR="00D95A18" w:rsidRPr="00BC43BD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3. </w:t>
            </w:r>
            <w:r w:rsidR="00BC43BD" w:rsidRPr="00BC43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Информатика/История/Обществознание/ /Иностранный язык /География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AA4BB0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Комплексное тестирование</w:t>
            </w:r>
          </w:p>
        </w:tc>
      </w:tr>
    </w:tbl>
    <w:p w14:paraId="07DC8EF7" w14:textId="77777777" w:rsidR="0024756F" w:rsidRDefault="0024756F"/>
    <w:p w14:paraId="33653E12" w14:textId="77777777" w:rsidR="00D95A18" w:rsidRDefault="00D95A18"/>
    <w:p w14:paraId="4E0B160D" w14:textId="77777777" w:rsidR="00D95A18" w:rsidRPr="00D95A18" w:rsidRDefault="00D95A18" w:rsidP="00D95A18">
      <w:pPr>
        <w:shd w:val="clear" w:color="auto" w:fill="F6F6F6"/>
        <w:spacing w:after="0" w:line="240" w:lineRule="auto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b/>
          <w:bCs/>
          <w:color w:val="0F194E"/>
          <w:sz w:val="18"/>
          <w:szCs w:val="18"/>
          <w:lang w:eastAsia="ru-RU"/>
        </w:rPr>
        <w:t>Перечень вступительных испытаний для лиц, поступающих на базе среднего профессионального образования (СПО)</w:t>
      </w:r>
    </w:p>
    <w:p w14:paraId="1A59BE93" w14:textId="77777777" w:rsidR="00D95A18" w:rsidRPr="00D95A18" w:rsidRDefault="00D95A18" w:rsidP="00D95A18">
      <w:pPr>
        <w:shd w:val="clear" w:color="auto" w:fill="F6F6F6"/>
        <w:spacing w:before="150" w:after="150" w:line="240" w:lineRule="auto"/>
        <w:jc w:val="both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color w:val="0F194E"/>
          <w:sz w:val="18"/>
          <w:szCs w:val="18"/>
          <w:lang w:eastAsia="ru-RU"/>
        </w:rPr>
        <w:t> </w:t>
      </w:r>
    </w:p>
    <w:p w14:paraId="7FF0DCAC" w14:textId="77777777" w:rsidR="00D95A18" w:rsidRPr="00D95A18" w:rsidRDefault="00D95A18" w:rsidP="00D95A18">
      <w:pPr>
        <w:shd w:val="clear" w:color="auto" w:fill="F6F6F6"/>
        <w:spacing w:before="150" w:after="150" w:line="240" w:lineRule="auto"/>
        <w:jc w:val="both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color w:val="0F194E"/>
          <w:sz w:val="18"/>
          <w:szCs w:val="18"/>
          <w:lang w:eastAsia="ru-RU"/>
        </w:rPr>
        <w:t>Экзамены проводятся на русском языке.</w:t>
      </w:r>
    </w:p>
    <w:p w14:paraId="564EB96E" w14:textId="77777777" w:rsidR="00D95A18" w:rsidRPr="00D95A18" w:rsidRDefault="00D95A18" w:rsidP="00D95A18">
      <w:pPr>
        <w:shd w:val="clear" w:color="auto" w:fill="F6F6F6"/>
        <w:spacing w:before="150" w:after="150" w:line="240" w:lineRule="auto"/>
        <w:jc w:val="both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color w:val="0F194E"/>
          <w:sz w:val="18"/>
          <w:szCs w:val="18"/>
          <w:lang w:eastAsia="ru-RU"/>
        </w:rPr>
        <w:t>Максимальное количество баллов 100.</w:t>
      </w:r>
    </w:p>
    <w:p w14:paraId="252C900C" w14:textId="77777777" w:rsidR="00D95A18" w:rsidRPr="00D95A18" w:rsidRDefault="00D95A18" w:rsidP="00D95A18">
      <w:pPr>
        <w:shd w:val="clear" w:color="auto" w:fill="F6F6F6"/>
        <w:spacing w:before="150" w:after="150" w:line="240" w:lineRule="auto"/>
        <w:jc w:val="both"/>
        <w:rPr>
          <w:rFonts w:ascii="Tahoma" w:eastAsia="Times New Roman" w:hAnsi="Tahoma" w:cs="Tahoma"/>
          <w:color w:val="0F194E"/>
          <w:sz w:val="18"/>
          <w:szCs w:val="18"/>
          <w:lang w:eastAsia="ru-RU"/>
        </w:rPr>
      </w:pPr>
      <w:r w:rsidRPr="00D95A18">
        <w:rPr>
          <w:rFonts w:ascii="Tahoma" w:eastAsia="Times New Roman" w:hAnsi="Tahoma" w:cs="Tahoma"/>
          <w:color w:val="0F194E"/>
          <w:sz w:val="18"/>
          <w:szCs w:val="18"/>
          <w:lang w:eastAsia="ru-RU"/>
        </w:rPr>
        <w:t>Минимальное количество баллов Единого государственного экзамена по общеобразовательным предметам, соответствующим специальности или направлению подготовки, по которым проводится прием на обучение в ФГБОУ ВО «Ухтинский государственный технический университет».</w:t>
      </w:r>
    </w:p>
    <w:tbl>
      <w:tblPr>
        <w:tblW w:w="86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3"/>
        <w:gridCol w:w="2997"/>
      </w:tblGrid>
      <w:tr w:rsidR="00D95A18" w:rsidRPr="00D95A18" w14:paraId="465107CC" w14:textId="77777777" w:rsidTr="00D95A18">
        <w:trPr>
          <w:tblHeader/>
        </w:trPr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9EE318" w14:textId="77777777" w:rsidR="00D95A18" w:rsidRPr="00D95A18" w:rsidRDefault="00D95A18" w:rsidP="00D95A18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Общеобразовательный предмет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7AD52E" w14:textId="77777777" w:rsidR="00D95A18" w:rsidRPr="00D95A18" w:rsidRDefault="00D95A18" w:rsidP="00D95A18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  <w:lang w:eastAsia="ru-RU"/>
              </w:rPr>
              <w:t>Минимальное количество баллов</w:t>
            </w:r>
          </w:p>
        </w:tc>
      </w:tr>
      <w:tr w:rsidR="00D95A18" w:rsidRPr="00D95A18" w14:paraId="1E20B114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A4FEE4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D34C3E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</w:tr>
      <w:tr w:rsidR="00D95A18" w:rsidRPr="00D95A18" w14:paraId="4AF0BC0D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361BD6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 (профильная)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1D6DD33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</w:tr>
      <w:tr w:rsidR="00D95A18" w:rsidRPr="00D95A18" w14:paraId="311941D2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6B265A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AB062F" w14:textId="1865C527" w:rsidR="00D95A18" w:rsidRPr="00BC43BD" w:rsidRDefault="00BC43BD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41</w:t>
            </w:r>
          </w:p>
        </w:tc>
      </w:tr>
      <w:tr w:rsidR="00D95A18" w:rsidRPr="00D95A18" w14:paraId="7031F2FE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FEDBCC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42F807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</w:t>
            </w:r>
          </w:p>
        </w:tc>
      </w:tr>
      <w:tr w:rsidR="00D95A18" w:rsidRPr="00D95A18" w14:paraId="635FE46F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43DAEE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32C297" w14:textId="737DB6E5" w:rsidR="00D95A18" w:rsidRPr="00BC43BD" w:rsidRDefault="00BC43BD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40</w:t>
            </w:r>
          </w:p>
        </w:tc>
      </w:tr>
      <w:tr w:rsidR="00D95A18" w:rsidRPr="00D95A18" w14:paraId="793E1713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CB5E66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Информатика и информационно-коммуникационные технологии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F1545C" w14:textId="45C685A5" w:rsidR="00D95A18" w:rsidRPr="00BC43BD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="00BC43B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6</w:t>
            </w:r>
          </w:p>
        </w:tc>
      </w:tr>
      <w:tr w:rsidR="00D95A18" w:rsidRPr="00D95A18" w14:paraId="7AEB6BD9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E0822F2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317F3E" w14:textId="60EEEAEA" w:rsidR="00D95A18" w:rsidRPr="00BC43BD" w:rsidRDefault="00BC43BD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40</w:t>
            </w:r>
          </w:p>
        </w:tc>
      </w:tr>
      <w:tr w:rsidR="00D95A18" w:rsidRPr="00D95A18" w14:paraId="5CE98ED0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956DA0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9B6E76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</w:tr>
      <w:tr w:rsidR="00D95A18" w:rsidRPr="00D95A18" w14:paraId="420078BB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18BBA0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Биология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E2987A" w14:textId="2D08A4BA" w:rsidR="00D95A18" w:rsidRPr="00BC43BD" w:rsidRDefault="00BC43BD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40</w:t>
            </w:r>
          </w:p>
        </w:tc>
      </w:tr>
      <w:tr w:rsidR="00D95A18" w:rsidRPr="00D95A18" w14:paraId="6409D921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2473CE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7B5F75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</w:tr>
      <w:tr w:rsidR="00D95A18" w:rsidRPr="00D95A18" w14:paraId="137C6545" w14:textId="77777777" w:rsidTr="00D95A18"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DBA7B8" w14:textId="77777777" w:rsidR="00D95A18" w:rsidRPr="00D95A18" w:rsidRDefault="00D95A18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5A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E1F1FF"/>
              <w:left w:val="single" w:sz="6" w:space="0" w:color="E1F1FF"/>
              <w:bottom w:val="single" w:sz="6" w:space="0" w:color="E1F1FF"/>
              <w:right w:val="single" w:sz="6" w:space="0" w:color="E1F1F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BE2ACA" w14:textId="3FE36AC4" w:rsidR="00D95A18" w:rsidRPr="00BC43BD" w:rsidRDefault="00BC43BD" w:rsidP="00D95A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40</w:t>
            </w:r>
          </w:p>
        </w:tc>
      </w:tr>
    </w:tbl>
    <w:p w14:paraId="2645D266" w14:textId="77777777" w:rsidR="00D95A18" w:rsidRDefault="00D95A18"/>
    <w:sectPr w:rsidR="00D95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A18"/>
    <w:rsid w:val="0024756F"/>
    <w:rsid w:val="00BC43BD"/>
    <w:rsid w:val="00D94D8F"/>
    <w:rsid w:val="00D9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7EFBA"/>
  <w15:chartTrackingRefBased/>
  <w15:docId w15:val="{4EC0987F-1867-482F-BE2E-34B12D2CC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9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31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567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5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8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9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8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3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31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199</Words>
  <Characters>1137</Characters>
  <Application>Microsoft Office Word</Application>
  <DocSecurity>0</DocSecurity>
  <Lines>9</Lines>
  <Paragraphs>2</Paragraphs>
  <ScaleCrop>false</ScaleCrop>
  <Company>УГТУ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Караулова Виктория Валерьевна</dc:creator>
  <cp:keywords/>
  <dc:description/>
  <cp:lastModifiedBy>Роман Алтухов</cp:lastModifiedBy>
  <cp:revision>2</cp:revision>
  <dcterms:created xsi:type="dcterms:W3CDTF">2025-05-26T07:25:00Z</dcterms:created>
  <dcterms:modified xsi:type="dcterms:W3CDTF">2026-03-31T12:05:00Z</dcterms:modified>
</cp:coreProperties>
</file>